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A3" w:rsidRPr="00834B9A" w:rsidRDefault="00A312A3" w:rsidP="00FF725E">
      <w:pPr>
        <w:pStyle w:val="Heading1"/>
        <w:ind w:left="-270"/>
        <w:rPr>
          <w:rFonts w:ascii="Georgia" w:hAnsi="Georgia"/>
          <w:b w:val="0"/>
          <w:bCs/>
          <w:sz w:val="36"/>
          <w:lang w:val="en-US"/>
        </w:rPr>
      </w:pPr>
    </w:p>
    <w:p w:rsidR="00732014" w:rsidRPr="00732014" w:rsidRDefault="00A312A3" w:rsidP="00732014">
      <w:pPr>
        <w:pStyle w:val="Heading1"/>
        <w:jc w:val="center"/>
        <w:rPr>
          <w:rFonts w:ascii="DINPro-Bold" w:hAnsi="DINPro-Bold" w:cs="Arial"/>
          <w:b w:val="0"/>
          <w:sz w:val="36"/>
          <w:lang w:val="es-ES_tradnl"/>
        </w:rPr>
      </w:pPr>
      <w:r w:rsidRPr="00732014">
        <w:rPr>
          <w:rFonts w:ascii="DINPro-Bold" w:hAnsi="DINPro-Bold" w:cs="Arial"/>
          <w:b w:val="0"/>
          <w:sz w:val="36"/>
          <w:lang w:val="es-ES_tradnl"/>
        </w:rPr>
        <w:t>D E C L A R A T I O N</w:t>
      </w:r>
    </w:p>
    <w:p w:rsidR="00732014" w:rsidRPr="00A81E78" w:rsidRDefault="002F515E" w:rsidP="00A81E78">
      <w:pPr>
        <w:pStyle w:val="NoSpacing"/>
        <w:jc w:val="center"/>
        <w:rPr>
          <w:rFonts w:ascii="DINPro-Medium" w:hAnsi="DINPro-Medium"/>
          <w:sz w:val="36"/>
          <w:szCs w:val="36"/>
        </w:rPr>
      </w:pPr>
      <w:proofErr w:type="gramStart"/>
      <w:r>
        <w:rPr>
          <w:rFonts w:ascii="DINPro-Medium" w:hAnsi="DINPro-Medium"/>
          <w:sz w:val="36"/>
          <w:szCs w:val="36"/>
        </w:rPr>
        <w:t>co</w:t>
      </w:r>
      <w:bookmarkStart w:id="0" w:name="_GoBack"/>
      <w:bookmarkEnd w:id="0"/>
      <w:r>
        <w:rPr>
          <w:rFonts w:ascii="DINPro-Medium" w:hAnsi="DINPro-Medium"/>
          <w:sz w:val="36"/>
          <w:szCs w:val="36"/>
        </w:rPr>
        <w:t>ncerning</w:t>
      </w:r>
      <w:proofErr w:type="gramEnd"/>
      <w:r w:rsidR="00732014" w:rsidRPr="00A81E78">
        <w:rPr>
          <w:rFonts w:ascii="DINPro-Medium" w:hAnsi="DINPro-Medium"/>
          <w:sz w:val="36"/>
          <w:szCs w:val="36"/>
        </w:rPr>
        <w:t xml:space="preserve"> the source of initial investments</w:t>
      </w:r>
    </w:p>
    <w:p w:rsidR="00A312A3" w:rsidRPr="00834B9A" w:rsidRDefault="00A312A3">
      <w:pPr>
        <w:rPr>
          <w:rFonts w:ascii="Georgia" w:hAnsi="Georgia"/>
          <w:sz w:val="24"/>
        </w:rPr>
      </w:pPr>
    </w:p>
    <w:p w:rsidR="00A312A3" w:rsidRPr="00834B9A" w:rsidRDefault="00A312A3">
      <w:pPr>
        <w:rPr>
          <w:rFonts w:ascii="Georgia" w:hAnsi="Georgia"/>
          <w:sz w:val="24"/>
        </w:rPr>
      </w:pPr>
    </w:p>
    <w:p w:rsidR="001E0A55" w:rsidRPr="00834B9A" w:rsidRDefault="00A312A3" w:rsidP="00EC23E7">
      <w:pPr>
        <w:pStyle w:val="BodyText"/>
        <w:rPr>
          <w:rFonts w:ascii="Georgia" w:hAnsi="Georgia"/>
        </w:rPr>
      </w:pPr>
      <w:r w:rsidRPr="00834B9A">
        <w:rPr>
          <w:rFonts w:ascii="Georgia" w:hAnsi="Georgia"/>
        </w:rPr>
        <w:t>Signator</w:t>
      </w:r>
      <w:r w:rsidR="00EC23E7" w:rsidRPr="00834B9A">
        <w:rPr>
          <w:rFonts w:ascii="Georgia" w:hAnsi="Georgia"/>
        </w:rPr>
        <w:t>y</w:t>
      </w:r>
      <w:r w:rsidRPr="00834B9A">
        <w:rPr>
          <w:rFonts w:ascii="Georgia" w:hAnsi="Georgia"/>
        </w:rPr>
        <w:t>,</w:t>
      </w:r>
      <w:r w:rsidR="0052507C">
        <w:rPr>
          <w:rFonts w:ascii="Georgia" w:hAnsi="Georgia"/>
        </w:rPr>
        <w:t>______________________________</w:t>
      </w:r>
      <w:r w:rsidR="00332CDB">
        <w:rPr>
          <w:rFonts w:ascii="Georgia" w:hAnsi="Georgia"/>
        </w:rPr>
        <w:softHyphen/>
        <w:t>_</w:t>
      </w:r>
      <w:r w:rsidR="0052507C">
        <w:rPr>
          <w:rFonts w:ascii="Georgia" w:hAnsi="Georgia"/>
        </w:rPr>
        <w:t>__</w:t>
      </w:r>
      <w:r w:rsidR="00B72008">
        <w:rPr>
          <w:rFonts w:ascii="Georgia" w:hAnsi="Georgia"/>
        </w:rPr>
        <w:t xml:space="preserve"> </w:t>
      </w:r>
      <w:r w:rsidRPr="00834B9A">
        <w:rPr>
          <w:rFonts w:ascii="Georgia" w:hAnsi="Georgia"/>
        </w:rPr>
        <w:t>being</w:t>
      </w:r>
      <w:r w:rsidR="00CE369E" w:rsidRPr="00834B9A">
        <w:rPr>
          <w:rFonts w:ascii="Georgia" w:hAnsi="Georgia"/>
        </w:rPr>
        <w:t xml:space="preserve"> shareholder and/or director of </w:t>
      </w:r>
      <w:r w:rsidR="00B72008">
        <w:rPr>
          <w:rFonts w:ascii="Georgia" w:hAnsi="Georgia"/>
        </w:rPr>
        <w:t xml:space="preserve"> </w:t>
      </w:r>
      <w:r w:rsidR="0052507C">
        <w:rPr>
          <w:rFonts w:ascii="Georgia" w:hAnsi="Georgia"/>
        </w:rPr>
        <w:t>_____________________</w:t>
      </w:r>
      <w:r w:rsidR="00CE369E" w:rsidRPr="00834B9A">
        <w:rPr>
          <w:rFonts w:ascii="Georgia" w:hAnsi="Georgia"/>
          <w:b/>
        </w:rPr>
        <w:t xml:space="preserve">Free Zone NV </w:t>
      </w:r>
      <w:r w:rsidR="00174344">
        <w:rPr>
          <w:rFonts w:ascii="Georgia" w:hAnsi="Georgia"/>
          <w:b/>
        </w:rPr>
        <w:t>‘</w:t>
      </w:r>
      <w:proofErr w:type="spellStart"/>
      <w:r w:rsidR="00CE369E" w:rsidRPr="00834B9A">
        <w:rPr>
          <w:rFonts w:ascii="Georgia" w:hAnsi="Georgia"/>
          <w:b/>
        </w:rPr>
        <w:t>i.o</w:t>
      </w:r>
      <w:proofErr w:type="spellEnd"/>
      <w:r w:rsidR="00545E93">
        <w:rPr>
          <w:rFonts w:ascii="Georgia" w:hAnsi="Georgia"/>
          <w:b/>
        </w:rPr>
        <w:t>.</w:t>
      </w:r>
      <w:r w:rsidR="00174344">
        <w:rPr>
          <w:rFonts w:ascii="Georgia" w:hAnsi="Georgia"/>
          <w:b/>
        </w:rPr>
        <w:t xml:space="preserve">’ </w:t>
      </w:r>
      <w:r w:rsidR="00174344" w:rsidRPr="00174344">
        <w:rPr>
          <w:rFonts w:ascii="Georgia" w:hAnsi="Georgia"/>
        </w:rPr>
        <w:t xml:space="preserve">(‘in </w:t>
      </w:r>
      <w:proofErr w:type="spellStart"/>
      <w:r w:rsidR="00174344" w:rsidRPr="00174344">
        <w:rPr>
          <w:rFonts w:ascii="Georgia" w:hAnsi="Georgia"/>
        </w:rPr>
        <w:t>oprichting</w:t>
      </w:r>
      <w:proofErr w:type="spellEnd"/>
      <w:r w:rsidR="00174344" w:rsidRPr="00174344">
        <w:rPr>
          <w:rFonts w:ascii="Georgia" w:hAnsi="Georgia"/>
        </w:rPr>
        <w:t>’= under incorporation)</w:t>
      </w:r>
      <w:r w:rsidR="0052507C">
        <w:rPr>
          <w:rFonts w:ascii="Georgia" w:hAnsi="Georgia"/>
          <w:b/>
        </w:rPr>
        <w:t xml:space="preserve"> </w:t>
      </w:r>
      <w:r w:rsidRPr="00834B9A">
        <w:rPr>
          <w:rFonts w:ascii="Georgia" w:hAnsi="Georgia"/>
        </w:rPr>
        <w:t>and authorized to act on behalf of above mentioned company hereby declare</w:t>
      </w:r>
      <w:r w:rsidR="000A1592">
        <w:rPr>
          <w:rFonts w:ascii="Georgia" w:hAnsi="Georgia"/>
        </w:rPr>
        <w:t>s</w:t>
      </w:r>
      <w:r w:rsidRPr="00834B9A">
        <w:rPr>
          <w:rFonts w:ascii="Georgia" w:hAnsi="Georgia"/>
        </w:rPr>
        <w:t xml:space="preserve"> that all initial investments for the incorporation and commencement of activities of aforementioned free zone company are forthcoming from </w:t>
      </w:r>
    </w:p>
    <w:p w:rsidR="001E0A55" w:rsidRDefault="001E0A55">
      <w:pPr>
        <w:rPr>
          <w:rFonts w:ascii="Georgia" w:hAnsi="Georgia"/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B72008" w:rsidTr="00FC5A2A">
        <w:tc>
          <w:tcPr>
            <w:tcW w:w="9810" w:type="dxa"/>
            <w:tcBorders>
              <w:left w:val="nil"/>
              <w:bottom w:val="single" w:sz="4" w:space="0" w:color="auto"/>
              <w:right w:val="nil"/>
            </w:tcBorders>
          </w:tcPr>
          <w:p w:rsidR="00B72008" w:rsidRDefault="00B72008">
            <w:pPr>
              <w:rPr>
                <w:rFonts w:ascii="Georgia" w:hAnsi="Georgia"/>
                <w:sz w:val="24"/>
              </w:rPr>
            </w:pPr>
          </w:p>
        </w:tc>
      </w:tr>
      <w:tr w:rsidR="00B72008" w:rsidTr="00FC5A2A">
        <w:tc>
          <w:tcPr>
            <w:tcW w:w="9810" w:type="dxa"/>
            <w:tcBorders>
              <w:left w:val="nil"/>
              <w:bottom w:val="single" w:sz="4" w:space="0" w:color="auto"/>
              <w:right w:val="nil"/>
            </w:tcBorders>
          </w:tcPr>
          <w:p w:rsidR="00B72008" w:rsidRDefault="00B72008">
            <w:pPr>
              <w:rPr>
                <w:rFonts w:ascii="Georgia" w:hAnsi="Georgia"/>
                <w:sz w:val="24"/>
              </w:rPr>
            </w:pPr>
          </w:p>
        </w:tc>
      </w:tr>
      <w:tr w:rsidR="00B72008" w:rsidTr="00FC5A2A">
        <w:tc>
          <w:tcPr>
            <w:tcW w:w="9810" w:type="dxa"/>
            <w:tcBorders>
              <w:left w:val="nil"/>
              <w:bottom w:val="single" w:sz="4" w:space="0" w:color="auto"/>
              <w:right w:val="nil"/>
            </w:tcBorders>
          </w:tcPr>
          <w:p w:rsidR="00B72008" w:rsidRDefault="00B72008">
            <w:pPr>
              <w:rPr>
                <w:rFonts w:ascii="Georgia" w:hAnsi="Georgia"/>
                <w:sz w:val="24"/>
              </w:rPr>
            </w:pPr>
          </w:p>
        </w:tc>
      </w:tr>
      <w:tr w:rsidR="00B72008" w:rsidTr="00FC5A2A">
        <w:tc>
          <w:tcPr>
            <w:tcW w:w="9810" w:type="dxa"/>
            <w:tcBorders>
              <w:left w:val="nil"/>
              <w:right w:val="nil"/>
            </w:tcBorders>
          </w:tcPr>
          <w:p w:rsidR="00B72008" w:rsidRDefault="00B72008">
            <w:pPr>
              <w:rPr>
                <w:rFonts w:ascii="Georgia" w:hAnsi="Georgia"/>
                <w:sz w:val="24"/>
              </w:rPr>
            </w:pPr>
          </w:p>
        </w:tc>
      </w:tr>
    </w:tbl>
    <w:p w:rsidR="00B72008" w:rsidRPr="00834B9A" w:rsidRDefault="00B72008">
      <w:pPr>
        <w:rPr>
          <w:rFonts w:ascii="Georgia" w:hAnsi="Georgia"/>
          <w:sz w:val="24"/>
        </w:rPr>
      </w:pPr>
    </w:p>
    <w:p w:rsidR="00A312A3" w:rsidRPr="00834B9A" w:rsidRDefault="00A312A3">
      <w:pPr>
        <w:rPr>
          <w:rFonts w:ascii="Georgia" w:hAnsi="Georgia"/>
          <w:sz w:val="24"/>
        </w:rPr>
      </w:pPr>
      <w:proofErr w:type="gramStart"/>
      <w:r w:rsidRPr="00834B9A">
        <w:rPr>
          <w:rFonts w:ascii="Georgia" w:hAnsi="Georgia"/>
          <w:sz w:val="24"/>
        </w:rPr>
        <w:t>and</w:t>
      </w:r>
      <w:proofErr w:type="gramEnd"/>
      <w:r w:rsidRPr="00834B9A">
        <w:rPr>
          <w:rFonts w:ascii="Georgia" w:hAnsi="Georgia"/>
          <w:sz w:val="24"/>
        </w:rPr>
        <w:t xml:space="preserve"> are not derived from illegally obtained resources or from illegal activities as referred to in the laws of </w:t>
      </w:r>
      <w:smartTag w:uri="urn:schemas-microsoft-com:office:smarttags" w:element="place">
        <w:r w:rsidRPr="00834B9A">
          <w:rPr>
            <w:rFonts w:ascii="Georgia" w:hAnsi="Georgia"/>
            <w:sz w:val="24"/>
          </w:rPr>
          <w:t>Aruba</w:t>
        </w:r>
      </w:smartTag>
      <w:r w:rsidRPr="00834B9A">
        <w:rPr>
          <w:rFonts w:ascii="Georgia" w:hAnsi="Georgia"/>
          <w:sz w:val="24"/>
        </w:rPr>
        <w:t xml:space="preserve"> and international treaties.</w:t>
      </w:r>
    </w:p>
    <w:p w:rsidR="00A312A3" w:rsidRPr="00834B9A" w:rsidRDefault="00A312A3">
      <w:pPr>
        <w:rPr>
          <w:rFonts w:ascii="Georgia" w:hAnsi="Georgia"/>
          <w:sz w:val="24"/>
        </w:rPr>
      </w:pPr>
    </w:p>
    <w:p w:rsidR="00A312A3" w:rsidRPr="00834B9A" w:rsidRDefault="00A312A3">
      <w:pPr>
        <w:rPr>
          <w:rFonts w:ascii="Georgia" w:hAnsi="Georgia"/>
          <w:sz w:val="24"/>
        </w:rPr>
      </w:pPr>
      <w:r w:rsidRPr="00834B9A">
        <w:rPr>
          <w:rFonts w:ascii="Georgia" w:hAnsi="Georgia"/>
          <w:sz w:val="24"/>
        </w:rPr>
        <w:t xml:space="preserve">The undersigned </w:t>
      </w:r>
      <w:r w:rsidR="00203B89" w:rsidRPr="00834B9A">
        <w:rPr>
          <w:rFonts w:ascii="Georgia" w:hAnsi="Georgia"/>
          <w:sz w:val="24"/>
        </w:rPr>
        <w:t>is</w:t>
      </w:r>
      <w:r w:rsidRPr="00834B9A">
        <w:rPr>
          <w:rFonts w:ascii="Georgia" w:hAnsi="Georgia"/>
          <w:sz w:val="24"/>
        </w:rPr>
        <w:t xml:space="preserve"> aware that admission to the Free Zone of Aruba, of aforementioned company, will be cancelled if it becomes known that </w:t>
      </w:r>
      <w:r w:rsidR="0052507C">
        <w:rPr>
          <w:rFonts w:ascii="Georgia" w:hAnsi="Georgia"/>
          <w:sz w:val="24"/>
        </w:rPr>
        <w:t xml:space="preserve">this declaration contains false </w:t>
      </w:r>
      <w:r w:rsidRPr="00834B9A">
        <w:rPr>
          <w:rFonts w:ascii="Georgia" w:hAnsi="Georgia"/>
          <w:sz w:val="24"/>
        </w:rPr>
        <w:t>information or that the company and/or its founders, directors or shareholders knew or could have known the financial resources used were not legally obtained.</w:t>
      </w:r>
    </w:p>
    <w:p w:rsidR="00A312A3" w:rsidRPr="00834B9A" w:rsidRDefault="00A312A3">
      <w:pPr>
        <w:rPr>
          <w:rFonts w:ascii="Georgia" w:hAnsi="Georgia"/>
          <w:sz w:val="24"/>
        </w:rPr>
      </w:pPr>
    </w:p>
    <w:p w:rsidR="00B72008" w:rsidRDefault="00A312A3">
      <w:pPr>
        <w:rPr>
          <w:rFonts w:ascii="Georgia" w:hAnsi="Georgia"/>
          <w:sz w:val="24"/>
        </w:rPr>
      </w:pPr>
      <w:r w:rsidRPr="00834B9A">
        <w:rPr>
          <w:rFonts w:ascii="Georgia" w:hAnsi="Georgia"/>
          <w:sz w:val="24"/>
        </w:rPr>
        <w:t>Signed truthfully on Aruba,</w:t>
      </w:r>
    </w:p>
    <w:p w:rsidR="00B72008" w:rsidRDefault="00B72008">
      <w:pPr>
        <w:rPr>
          <w:rFonts w:ascii="Georgia" w:hAnsi="Georgia"/>
          <w:sz w:val="24"/>
        </w:rPr>
      </w:pPr>
    </w:p>
    <w:p w:rsidR="00A81E78" w:rsidRPr="00834B9A" w:rsidRDefault="00A81E78">
      <w:pPr>
        <w:rPr>
          <w:rFonts w:ascii="Georgia" w:hAnsi="Georgia"/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10"/>
      </w:tblGrid>
      <w:tr w:rsidR="00B72008" w:rsidTr="00FC5A2A">
        <w:tc>
          <w:tcPr>
            <w:tcW w:w="3510" w:type="dxa"/>
            <w:tcBorders>
              <w:top w:val="nil"/>
              <w:left w:val="nil"/>
              <w:right w:val="nil"/>
            </w:tcBorders>
          </w:tcPr>
          <w:p w:rsidR="00B72008" w:rsidRDefault="00B72008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Date:</w:t>
            </w:r>
          </w:p>
        </w:tc>
      </w:tr>
    </w:tbl>
    <w:p w:rsidR="00B72008" w:rsidRDefault="00B72008">
      <w:pPr>
        <w:rPr>
          <w:rFonts w:ascii="Georgia" w:hAnsi="Georgia"/>
          <w:sz w:val="24"/>
        </w:rPr>
      </w:pPr>
    </w:p>
    <w:p w:rsidR="0006102B" w:rsidRDefault="0006102B">
      <w:pPr>
        <w:rPr>
          <w:rFonts w:ascii="Georgia" w:hAnsi="Georgia"/>
          <w:sz w:val="24"/>
        </w:rPr>
      </w:pPr>
    </w:p>
    <w:p w:rsidR="00A81E78" w:rsidRPr="00834B9A" w:rsidRDefault="00A81E78">
      <w:pPr>
        <w:rPr>
          <w:rFonts w:ascii="Georgia" w:hAnsi="Georgia"/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10"/>
      </w:tblGrid>
      <w:tr w:rsidR="00B72008" w:rsidTr="00FC5A2A">
        <w:tc>
          <w:tcPr>
            <w:tcW w:w="3510" w:type="dxa"/>
            <w:tcBorders>
              <w:top w:val="nil"/>
              <w:left w:val="nil"/>
              <w:right w:val="nil"/>
            </w:tcBorders>
          </w:tcPr>
          <w:p w:rsidR="00B72008" w:rsidRDefault="00B72008">
            <w:pPr>
              <w:rPr>
                <w:rFonts w:ascii="Georgia" w:hAnsi="Georgia"/>
                <w:b/>
                <w:sz w:val="24"/>
              </w:rPr>
            </w:pPr>
          </w:p>
        </w:tc>
      </w:tr>
    </w:tbl>
    <w:p w:rsidR="00DC16A4" w:rsidRDefault="00A312A3">
      <w:pPr>
        <w:rPr>
          <w:rFonts w:ascii="Georgia" w:hAnsi="Georgia"/>
          <w:sz w:val="24"/>
        </w:rPr>
      </w:pPr>
      <w:r w:rsidRPr="00834B9A">
        <w:rPr>
          <w:rFonts w:ascii="Georgia" w:hAnsi="Georgia"/>
          <w:sz w:val="24"/>
        </w:rPr>
        <w:t>Shareholder/Managing Director</w:t>
      </w:r>
      <w:r w:rsidRPr="00834B9A">
        <w:rPr>
          <w:rFonts w:ascii="Georgia" w:hAnsi="Georgia"/>
          <w:sz w:val="24"/>
        </w:rPr>
        <w:tab/>
      </w:r>
      <w:r w:rsidRPr="00834B9A">
        <w:rPr>
          <w:rFonts w:ascii="Georgia" w:hAnsi="Georgia"/>
          <w:sz w:val="24"/>
        </w:rPr>
        <w:tab/>
      </w:r>
    </w:p>
    <w:p w:rsidR="0006102B" w:rsidRDefault="00A312A3" w:rsidP="002139FE">
      <w:pPr>
        <w:rPr>
          <w:rFonts w:ascii="Georgia" w:hAnsi="Georgia"/>
          <w:sz w:val="24"/>
        </w:rPr>
      </w:pPr>
      <w:r w:rsidRPr="00834B9A">
        <w:rPr>
          <w:rFonts w:ascii="Georgia" w:hAnsi="Georgia"/>
          <w:sz w:val="24"/>
        </w:rPr>
        <w:tab/>
      </w:r>
      <w:r w:rsidRPr="00834B9A">
        <w:rPr>
          <w:rFonts w:ascii="Georgia" w:hAnsi="Georgia"/>
          <w:sz w:val="24"/>
        </w:rPr>
        <w:tab/>
      </w:r>
      <w:r w:rsidRPr="00834B9A">
        <w:rPr>
          <w:rFonts w:ascii="Georgia" w:hAnsi="Georgia"/>
          <w:sz w:val="24"/>
        </w:rPr>
        <w:tab/>
      </w:r>
    </w:p>
    <w:p w:rsidR="00A81E78" w:rsidRDefault="00A81E78" w:rsidP="002139FE">
      <w:pPr>
        <w:rPr>
          <w:rFonts w:ascii="Georgia" w:hAnsi="Georgia"/>
          <w:sz w:val="24"/>
        </w:rPr>
      </w:pPr>
    </w:p>
    <w:p w:rsidR="00A312A3" w:rsidRPr="00834B9A" w:rsidRDefault="00A312A3" w:rsidP="00A81E78">
      <w:pPr>
        <w:pStyle w:val="Footer"/>
        <w:pBdr>
          <w:top w:val="single" w:sz="4" w:space="1" w:color="auto"/>
        </w:pBdr>
        <w:ind w:left="720" w:hanging="720"/>
        <w:rPr>
          <w:rFonts w:ascii="Georgia" w:hAnsi="Georgia"/>
        </w:rPr>
      </w:pPr>
      <w:r w:rsidRPr="00834B9A">
        <w:rPr>
          <w:rFonts w:ascii="Georgia" w:hAnsi="Georgia"/>
          <w:sz w:val="24"/>
        </w:rPr>
        <w:t>*</w:t>
      </w:r>
      <w:r w:rsidRPr="00834B9A">
        <w:rPr>
          <w:rFonts w:ascii="Georgia" w:hAnsi="Georgia"/>
          <w:sz w:val="24"/>
        </w:rPr>
        <w:tab/>
      </w:r>
      <w:r w:rsidR="00141E7A">
        <w:rPr>
          <w:rFonts w:ascii="Georgia" w:hAnsi="Georgia"/>
        </w:rPr>
        <w:t>In case the signatory</w:t>
      </w:r>
      <w:r w:rsidRPr="00834B9A">
        <w:rPr>
          <w:rFonts w:ascii="Georgia" w:hAnsi="Georgia"/>
        </w:rPr>
        <w:t xml:space="preserve"> sign</w:t>
      </w:r>
      <w:r w:rsidR="00141E7A">
        <w:rPr>
          <w:rFonts w:ascii="Georgia" w:hAnsi="Georgia"/>
        </w:rPr>
        <w:t>s</w:t>
      </w:r>
      <w:r w:rsidRPr="00834B9A">
        <w:rPr>
          <w:rFonts w:ascii="Georgia" w:hAnsi="Georgia"/>
        </w:rPr>
        <w:t xml:space="preserve"> the English text of the declaration, the Dutch declaration applies if a controversy arises about the interpretation of the declaration</w:t>
      </w:r>
    </w:p>
    <w:p w:rsidR="00A312A3" w:rsidRPr="00834B9A" w:rsidRDefault="00A312A3" w:rsidP="00DC16A4">
      <w:pPr>
        <w:pStyle w:val="Footer"/>
        <w:ind w:left="720" w:hanging="720"/>
        <w:rPr>
          <w:rFonts w:ascii="Georgia" w:hAnsi="Georgia" w:cs="Arial"/>
          <w:sz w:val="24"/>
        </w:rPr>
      </w:pPr>
      <w:r w:rsidRPr="00834B9A">
        <w:rPr>
          <w:rFonts w:ascii="Georgia" w:hAnsi="Georgia"/>
          <w:sz w:val="24"/>
        </w:rPr>
        <w:t>**</w:t>
      </w:r>
      <w:r w:rsidRPr="00834B9A">
        <w:rPr>
          <w:rFonts w:ascii="Georgia" w:hAnsi="Georgia"/>
          <w:sz w:val="24"/>
        </w:rPr>
        <w:tab/>
      </w:r>
      <w:r w:rsidRPr="00834B9A">
        <w:rPr>
          <w:rFonts w:ascii="Georgia" w:hAnsi="Georgia"/>
        </w:rPr>
        <w:t>If the space on this page is insufficient, an additional sheet can be attached, also bearing the necessary signatures.</w:t>
      </w:r>
      <w:r w:rsidRPr="00834B9A">
        <w:rPr>
          <w:rFonts w:ascii="Georgia" w:hAnsi="Georgia"/>
          <w:sz w:val="24"/>
        </w:rPr>
        <w:tab/>
      </w:r>
    </w:p>
    <w:sectPr w:rsidR="00A312A3" w:rsidRPr="00834B9A" w:rsidSect="00683F9B">
      <w:headerReference w:type="default" r:id="rId8"/>
      <w:footerReference w:type="default" r:id="rId9"/>
      <w:pgSz w:w="11909" w:h="16834" w:code="9"/>
      <w:pgMar w:top="1440" w:right="1080" w:bottom="1440" w:left="1080" w:header="720" w:footer="821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CDB" w:rsidRDefault="00332CDB">
      <w:r>
        <w:separator/>
      </w:r>
    </w:p>
  </w:endnote>
  <w:endnote w:type="continuationSeparator" w:id="0">
    <w:p w:rsidR="00332CDB" w:rsidRDefault="0033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Black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CDB" w:rsidRPr="002139FE" w:rsidRDefault="00332CDB" w:rsidP="002139FE">
    <w:pPr>
      <w:rPr>
        <w:rFonts w:ascii="DINPro-Black" w:eastAsia="Arial Unicode MS" w:hAnsi="DINPro-Black"/>
        <w:b/>
        <w:color w:val="CC9900"/>
        <w:spacing w:val="20"/>
      </w:rPr>
    </w:pPr>
  </w:p>
  <w:p w:rsidR="00332CDB" w:rsidRPr="002139FE" w:rsidRDefault="00332CDB" w:rsidP="002139FE">
    <w:pPr>
      <w:tabs>
        <w:tab w:val="center" w:pos="4320"/>
        <w:tab w:val="right" w:pos="8640"/>
      </w:tabs>
      <w:jc w:val="center"/>
      <w:rPr>
        <w:color w:val="00AF92"/>
      </w:rPr>
    </w:pPr>
    <w:r w:rsidRPr="002139FE">
      <w:rPr>
        <w:rFonts w:ascii="DINPro-Medium" w:eastAsia="Arial Unicode MS" w:hAnsi="DINPro-Medium" w:cs="Arial Unicode MS"/>
        <w:noProof/>
        <w:color w:val="00AF92"/>
        <w:sz w:val="24"/>
        <w:szCs w:val="24"/>
      </w:rPr>
      <w:drawing>
        <wp:anchor distT="0" distB="0" distL="114300" distR="114300" simplePos="0" relativeHeight="251660288" behindDoc="0" locked="0" layoutInCell="1" allowOverlap="1" wp14:anchorId="5DB05799" wp14:editId="511D778D">
          <wp:simplePos x="0" y="0"/>
          <wp:positionH relativeFrom="column">
            <wp:posOffset>161925</wp:posOffset>
          </wp:positionH>
          <wp:positionV relativeFrom="paragraph">
            <wp:posOffset>-1905</wp:posOffset>
          </wp:positionV>
          <wp:extent cx="209550" cy="191135"/>
          <wp:effectExtent l="0" t="0" r="0" b="0"/>
          <wp:wrapNone/>
          <wp:docPr id="1" name="Picture 1" descr="U:\ai\fzanvLogoNieu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:\ai\fzanvLogoNieuw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829" b="-2907"/>
                  <a:stretch/>
                </pic:blipFill>
                <pic:spPr bwMode="auto">
                  <a:xfrm>
                    <a:off x="0" y="0"/>
                    <a:ext cx="209550" cy="191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9FE">
      <w:rPr>
        <w:rFonts w:ascii="DINPro-Medium" w:eastAsia="Arial Unicode MS" w:hAnsi="DINPro-Medium" w:cs="Arial Unicode MS"/>
        <w:noProof/>
        <w:color w:val="00AF92"/>
        <w:sz w:val="24"/>
        <w:szCs w:val="24"/>
      </w:rPr>
      <w:drawing>
        <wp:anchor distT="0" distB="0" distL="114300" distR="114300" simplePos="0" relativeHeight="251661312" behindDoc="0" locked="0" layoutInCell="1" allowOverlap="1" wp14:anchorId="7280366F" wp14:editId="3BB534D7">
          <wp:simplePos x="0" y="0"/>
          <wp:positionH relativeFrom="column">
            <wp:posOffset>5791200</wp:posOffset>
          </wp:positionH>
          <wp:positionV relativeFrom="paragraph">
            <wp:posOffset>-1905</wp:posOffset>
          </wp:positionV>
          <wp:extent cx="209550" cy="191135"/>
          <wp:effectExtent l="0" t="0" r="0" b="0"/>
          <wp:wrapNone/>
          <wp:docPr id="2" name="Picture 2" descr="U:\ai\fzanvLogoNieu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:\ai\fzanvLogoNieuw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829" b="-2907"/>
                  <a:stretch/>
                </pic:blipFill>
                <pic:spPr bwMode="auto">
                  <a:xfrm>
                    <a:off x="0" y="0"/>
                    <a:ext cx="209550" cy="191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0115EC">
        <w:rPr>
          <w:rStyle w:val="Hyperlink"/>
          <w:rFonts w:ascii="DINPro-Medium" w:hAnsi="DINPro-Medium"/>
          <w:color w:val="00AF92"/>
          <w:spacing w:val="20"/>
        </w:rPr>
        <w:t>www.fzanv.com</w:t>
      </w:r>
      <w:r w:rsidRPr="000115EC">
        <w:rPr>
          <w:rStyle w:val="Hyperlink"/>
          <w:rFonts w:ascii="DINPro-Medium" w:hAnsi="DINPro-Medium"/>
          <w:color w:val="00AF92"/>
          <w:spacing w:val="20"/>
          <w:u w:val="none"/>
        </w:rPr>
        <w:t xml:space="preserve"> -</w:t>
      </w:r>
    </w:hyperlink>
    <w:r w:rsidRPr="002139FE">
      <w:rPr>
        <w:rFonts w:ascii="DINPro-Medium" w:hAnsi="DINPro-Medium"/>
        <w:color w:val="00AF92"/>
        <w:spacing w:val="20"/>
      </w:rPr>
      <w:t xml:space="preserve"> </w:t>
    </w:r>
    <w:hyperlink r:id="rId3" w:history="1">
      <w:r w:rsidRPr="002139FE">
        <w:rPr>
          <w:rFonts w:ascii="DINPro-Medium" w:hAnsi="DINPro-Medium"/>
          <w:color w:val="00AF92"/>
          <w:spacing w:val="20"/>
          <w:u w:val="single"/>
        </w:rPr>
        <w:t>account.executive@fzanv.com</w:t>
      </w:r>
    </w:hyperlink>
    <w:r w:rsidRPr="002139FE">
      <w:rPr>
        <w:rFonts w:ascii="DINPro-Medium" w:hAnsi="DINPro-Medium"/>
        <w:color w:val="00AF92"/>
        <w:spacing w:val="20"/>
      </w:rPr>
      <w:t xml:space="preserve"> -</w:t>
    </w:r>
    <w:r w:rsidRPr="002139FE">
      <w:rPr>
        <w:rFonts w:ascii="DINPro-Medium" w:hAnsi="DINPro-Medium"/>
        <w:color w:val="00AF92"/>
        <w:spacing w:val="20"/>
        <w:sz w:val="16"/>
        <w:szCs w:val="16"/>
      </w:rPr>
      <w:t xml:space="preserve"> </w:t>
    </w:r>
    <w:proofErr w:type="gramStart"/>
    <w:r w:rsidRPr="002139FE">
      <w:rPr>
        <w:rFonts w:ascii="DINPro-Medium" w:hAnsi="DINPro-Medium"/>
        <w:color w:val="00AF92"/>
        <w:spacing w:val="20"/>
        <w:sz w:val="16"/>
        <w:szCs w:val="16"/>
      </w:rPr>
      <w:t>T:</w:t>
    </w:r>
    <w:proofErr w:type="gramEnd"/>
    <w:r w:rsidRPr="002139FE">
      <w:rPr>
        <w:rFonts w:ascii="DINPro-Medium" w:hAnsi="DINPro-Medium"/>
        <w:color w:val="00AF92"/>
        <w:spacing w:val="20"/>
        <w:sz w:val="16"/>
        <w:szCs w:val="16"/>
      </w:rPr>
      <w:t>(297)5820909 - F:(297)5820888</w:t>
    </w:r>
  </w:p>
  <w:p w:rsidR="00332CDB" w:rsidRDefault="00332C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CDB" w:rsidRDefault="00332CDB">
      <w:r>
        <w:separator/>
      </w:r>
    </w:p>
  </w:footnote>
  <w:footnote w:type="continuationSeparator" w:id="0">
    <w:p w:rsidR="00332CDB" w:rsidRDefault="00332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CDB" w:rsidRDefault="00332CDB" w:rsidP="00DF16FC">
    <w:pPr>
      <w:pStyle w:val="Header"/>
      <w:tabs>
        <w:tab w:val="clear" w:pos="8640"/>
        <w:tab w:val="left" w:pos="6980"/>
      </w:tabs>
      <w:ind w:firstLine="432"/>
      <w:rPr>
        <w:rFonts w:ascii="Arial Narrow" w:hAnsi="Arial Narrow"/>
        <w:b/>
        <w:sz w:val="10"/>
        <w:szCs w:val="10"/>
      </w:rPr>
    </w:pPr>
  </w:p>
  <w:p w:rsidR="00332CDB" w:rsidRDefault="00332CDB">
    <w:pPr>
      <w:pStyle w:val="Header"/>
      <w:tabs>
        <w:tab w:val="clear" w:pos="8640"/>
        <w:tab w:val="left" w:pos="6980"/>
      </w:tabs>
      <w:ind w:firstLine="432"/>
      <w:rPr>
        <w:rFonts w:ascii="Arial Narrow" w:hAnsi="Arial Narrow"/>
        <w:b/>
        <w:sz w:val="28"/>
      </w:rPr>
    </w:pPr>
    <w:r>
      <w:rPr>
        <w:rFonts w:ascii="Arial Narrow" w:hAnsi="Arial Narrow"/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5D7FD846" wp14:editId="0C98D1AB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600200" cy="1238979"/>
          <wp:effectExtent l="0" t="0" r="0" b="0"/>
          <wp:wrapNone/>
          <wp:docPr id="5" name="Picture 5" descr="U:\ai\fzanvLogoTextOn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ai\fzanvLogoTextOn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238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2CDB" w:rsidRDefault="00332CDB">
    <w:pPr>
      <w:pStyle w:val="Header"/>
      <w:tabs>
        <w:tab w:val="clear" w:pos="8640"/>
        <w:tab w:val="left" w:pos="6980"/>
      </w:tabs>
      <w:ind w:firstLine="432"/>
      <w:rPr>
        <w:rFonts w:ascii="Arial Narrow" w:hAnsi="Arial Narrow"/>
        <w:b/>
        <w:sz w:val="28"/>
      </w:rPr>
    </w:pPr>
  </w:p>
  <w:p w:rsidR="00332CDB" w:rsidRDefault="00332CDB">
    <w:pPr>
      <w:pStyle w:val="Header"/>
      <w:tabs>
        <w:tab w:val="clear" w:pos="8640"/>
        <w:tab w:val="left" w:pos="6980"/>
      </w:tabs>
      <w:ind w:firstLine="432"/>
      <w:rPr>
        <w:rFonts w:ascii="Arial Narrow" w:hAnsi="Arial Narrow"/>
        <w:b/>
        <w:sz w:val="28"/>
      </w:rPr>
    </w:pPr>
  </w:p>
  <w:p w:rsidR="00332CDB" w:rsidRDefault="00332CDB" w:rsidP="00DF16FC">
    <w:pPr>
      <w:pStyle w:val="Header"/>
      <w:tabs>
        <w:tab w:val="clear" w:pos="8640"/>
        <w:tab w:val="left" w:pos="6980"/>
      </w:tabs>
      <w:ind w:firstLine="432"/>
      <w:rPr>
        <w:rFonts w:ascii="Arial Narrow" w:hAnsi="Arial Narrow"/>
        <w:b/>
        <w:sz w:val="28"/>
      </w:rPr>
    </w:pPr>
  </w:p>
  <w:p w:rsidR="00332CDB" w:rsidRDefault="00332CDB" w:rsidP="00DF16FC">
    <w:pPr>
      <w:pStyle w:val="Header"/>
      <w:tabs>
        <w:tab w:val="clear" w:pos="8640"/>
        <w:tab w:val="left" w:pos="6980"/>
      </w:tabs>
      <w:ind w:firstLine="432"/>
      <w:rPr>
        <w:rFonts w:ascii="Arial Narrow" w:hAnsi="Arial Narrow"/>
        <w:b/>
        <w:sz w:val="28"/>
      </w:rPr>
    </w:pPr>
  </w:p>
  <w:p w:rsidR="00332CDB" w:rsidRDefault="00332CDB" w:rsidP="00DF16FC">
    <w:pPr>
      <w:pStyle w:val="Header"/>
      <w:tabs>
        <w:tab w:val="clear" w:pos="8640"/>
        <w:tab w:val="left" w:pos="6980"/>
      </w:tabs>
      <w:ind w:firstLine="432"/>
      <w:rPr>
        <w:sz w:val="28"/>
      </w:rPr>
    </w:pPr>
    <w:r>
      <w:rPr>
        <w:rFonts w:ascii="Arial Narrow" w:hAnsi="Arial Narrow"/>
        <w:b/>
        <w:sz w:val="28"/>
      </w:rPr>
      <w:tab/>
      <w:t xml:space="preserve">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nl-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ED"/>
    <w:rsid w:val="000115EC"/>
    <w:rsid w:val="0006102B"/>
    <w:rsid w:val="000A1592"/>
    <w:rsid w:val="00105EE0"/>
    <w:rsid w:val="00141E7A"/>
    <w:rsid w:val="00174344"/>
    <w:rsid w:val="001C3139"/>
    <w:rsid w:val="001D634F"/>
    <w:rsid w:val="001E0A55"/>
    <w:rsid w:val="00203B89"/>
    <w:rsid w:val="002139FE"/>
    <w:rsid w:val="002414EB"/>
    <w:rsid w:val="0024209E"/>
    <w:rsid w:val="00257551"/>
    <w:rsid w:val="00276C15"/>
    <w:rsid w:val="002E40B5"/>
    <w:rsid w:val="002F515E"/>
    <w:rsid w:val="00321333"/>
    <w:rsid w:val="00332CDB"/>
    <w:rsid w:val="0035046A"/>
    <w:rsid w:val="003D1CAC"/>
    <w:rsid w:val="003D43C4"/>
    <w:rsid w:val="003D61B3"/>
    <w:rsid w:val="00455BD3"/>
    <w:rsid w:val="0046371F"/>
    <w:rsid w:val="004A0DB1"/>
    <w:rsid w:val="004B06D5"/>
    <w:rsid w:val="00504FB7"/>
    <w:rsid w:val="00522ED3"/>
    <w:rsid w:val="0052507C"/>
    <w:rsid w:val="00545E93"/>
    <w:rsid w:val="00587CA7"/>
    <w:rsid w:val="00683F9B"/>
    <w:rsid w:val="00694152"/>
    <w:rsid w:val="00711191"/>
    <w:rsid w:val="0072772C"/>
    <w:rsid w:val="00732014"/>
    <w:rsid w:val="007714AE"/>
    <w:rsid w:val="007B5934"/>
    <w:rsid w:val="007E6F35"/>
    <w:rsid w:val="00834B9A"/>
    <w:rsid w:val="008754C8"/>
    <w:rsid w:val="008B6FAD"/>
    <w:rsid w:val="008D50ED"/>
    <w:rsid w:val="00945A81"/>
    <w:rsid w:val="009B3FEE"/>
    <w:rsid w:val="009D21D2"/>
    <w:rsid w:val="00A312A3"/>
    <w:rsid w:val="00A505A7"/>
    <w:rsid w:val="00A74703"/>
    <w:rsid w:val="00A81E78"/>
    <w:rsid w:val="00AB26C9"/>
    <w:rsid w:val="00B03BFF"/>
    <w:rsid w:val="00B72008"/>
    <w:rsid w:val="00B90CB5"/>
    <w:rsid w:val="00CC2215"/>
    <w:rsid w:val="00CE369E"/>
    <w:rsid w:val="00D84F97"/>
    <w:rsid w:val="00DC16A4"/>
    <w:rsid w:val="00DE66C1"/>
    <w:rsid w:val="00DF16FC"/>
    <w:rsid w:val="00DF1727"/>
    <w:rsid w:val="00E019E5"/>
    <w:rsid w:val="00EC23E7"/>
    <w:rsid w:val="00EC289E"/>
    <w:rsid w:val="00ED23AF"/>
    <w:rsid w:val="00EE563B"/>
    <w:rsid w:val="00F440A2"/>
    <w:rsid w:val="00FC5A2A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nl-NL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nl-NL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6"/>
      <w:lang w:val="nl-NL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rFonts w:ascii="Arial" w:hAnsi="Arial"/>
      <w:b/>
      <w:iCs/>
      <w:sz w:val="3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iCs/>
      <w:sz w:val="36"/>
    </w:rPr>
  </w:style>
  <w:style w:type="paragraph" w:styleId="Heading7">
    <w:name w:val="heading 7"/>
    <w:basedOn w:val="Normal"/>
    <w:next w:val="Normal"/>
    <w:qFormat/>
    <w:pPr>
      <w:keepNext/>
      <w:tabs>
        <w:tab w:val="left" w:pos="7920"/>
      </w:tabs>
      <w:outlineLvl w:val="6"/>
    </w:pPr>
    <w:rPr>
      <w:rFonts w:ascii="Arial Narrow" w:hAnsi="Arial Narrow"/>
      <w:b/>
      <w:iCs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Indent">
    <w:name w:val="Body Text Indent"/>
    <w:basedOn w:val="Normal"/>
    <w:pPr>
      <w:ind w:left="360" w:hanging="360"/>
    </w:pPr>
    <w:rPr>
      <w:sz w:val="24"/>
      <w:lang w:val="nl-NL"/>
    </w:rPr>
  </w:style>
  <w:style w:type="paragraph" w:styleId="BodyText2">
    <w:name w:val="Body Text 2"/>
    <w:basedOn w:val="Normal"/>
    <w:rPr>
      <w:rFonts w:ascii="Bookman Old Style" w:hAnsi="Bookman Old Style"/>
      <w:bCs/>
      <w:sz w:val="24"/>
    </w:rPr>
  </w:style>
  <w:style w:type="paragraph" w:styleId="BodyText3">
    <w:name w:val="Body Text 3"/>
    <w:basedOn w:val="Normal"/>
    <w:rPr>
      <w:rFonts w:ascii="Arial" w:hAnsi="Arial"/>
      <w:sz w:val="28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727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2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2139FE"/>
  </w:style>
  <w:style w:type="paragraph" w:styleId="NoSpacing">
    <w:name w:val="No Spacing"/>
    <w:uiPriority w:val="1"/>
    <w:qFormat/>
    <w:rsid w:val="00A81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nl-NL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nl-NL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6"/>
      <w:lang w:val="nl-NL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rFonts w:ascii="Arial" w:hAnsi="Arial"/>
      <w:b/>
      <w:iCs/>
      <w:sz w:val="3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iCs/>
      <w:sz w:val="36"/>
    </w:rPr>
  </w:style>
  <w:style w:type="paragraph" w:styleId="Heading7">
    <w:name w:val="heading 7"/>
    <w:basedOn w:val="Normal"/>
    <w:next w:val="Normal"/>
    <w:qFormat/>
    <w:pPr>
      <w:keepNext/>
      <w:tabs>
        <w:tab w:val="left" w:pos="7920"/>
      </w:tabs>
      <w:outlineLvl w:val="6"/>
    </w:pPr>
    <w:rPr>
      <w:rFonts w:ascii="Arial Narrow" w:hAnsi="Arial Narrow"/>
      <w:b/>
      <w:iCs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Indent">
    <w:name w:val="Body Text Indent"/>
    <w:basedOn w:val="Normal"/>
    <w:pPr>
      <w:ind w:left="360" w:hanging="360"/>
    </w:pPr>
    <w:rPr>
      <w:sz w:val="24"/>
      <w:lang w:val="nl-NL"/>
    </w:rPr>
  </w:style>
  <w:style w:type="paragraph" w:styleId="BodyText2">
    <w:name w:val="Body Text 2"/>
    <w:basedOn w:val="Normal"/>
    <w:rPr>
      <w:rFonts w:ascii="Bookman Old Style" w:hAnsi="Bookman Old Style"/>
      <w:bCs/>
      <w:sz w:val="24"/>
    </w:rPr>
  </w:style>
  <w:style w:type="paragraph" w:styleId="BodyText3">
    <w:name w:val="Body Text 3"/>
    <w:basedOn w:val="Normal"/>
    <w:rPr>
      <w:rFonts w:ascii="Arial" w:hAnsi="Arial"/>
      <w:sz w:val="28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727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2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2139FE"/>
  </w:style>
  <w:style w:type="paragraph" w:styleId="NoSpacing">
    <w:name w:val="No Spacing"/>
    <w:uiPriority w:val="1"/>
    <w:qFormat/>
    <w:rsid w:val="00A81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count.executive@fzanv.com" TargetMode="External"/><Relationship Id="rId2" Type="http://schemas.openxmlformats.org/officeDocument/2006/relationships/hyperlink" Target="http://www.fzanv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15D6F-D814-485B-9B84-401572D6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EDDBC6A3.dotm</Template>
  <TotalTime>4</TotalTime>
  <Pages>1</Pages>
  <Words>189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notaries on Aruba have been notified of the conditions mentioned hereunder and should be able to offer any assistance nece</vt:lpstr>
    </vt:vector>
  </TitlesOfParts>
  <Company>free zone aruba (fza) nv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notaries on Aruba have been notified of the conditions mentioned hereunder and should be able to offer any assistance nece</dc:title>
  <dc:creator>Corry Caster</dc:creator>
  <cp:lastModifiedBy>Lucia White</cp:lastModifiedBy>
  <cp:revision>3</cp:revision>
  <cp:lastPrinted>2011-08-05T20:09:00Z</cp:lastPrinted>
  <dcterms:created xsi:type="dcterms:W3CDTF">2011-08-11T13:10:00Z</dcterms:created>
  <dcterms:modified xsi:type="dcterms:W3CDTF">2011-08-11T13:13:00Z</dcterms:modified>
</cp:coreProperties>
</file>